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B1" w:rsidRPr="00557ECB" w:rsidRDefault="003B50B1" w:rsidP="003B50B1">
      <w:pPr>
        <w:tabs>
          <w:tab w:val="left" w:pos="1981"/>
        </w:tabs>
        <w:jc w:val="center"/>
        <w:rPr>
          <w:b/>
          <w:smallCaps/>
          <w:sz w:val="28"/>
          <w:szCs w:val="28"/>
        </w:rPr>
      </w:pPr>
      <w:r w:rsidRPr="00557ECB">
        <w:rPr>
          <w:b/>
          <w:smallCaps/>
          <w:sz w:val="28"/>
          <w:szCs w:val="28"/>
        </w:rPr>
        <w:t>ПЕРЕЧЕНЬ</w:t>
      </w:r>
    </w:p>
    <w:p w:rsidR="003B50B1" w:rsidRPr="00557ECB" w:rsidRDefault="003B50B1" w:rsidP="003B50B1">
      <w:pPr>
        <w:tabs>
          <w:tab w:val="left" w:pos="1981"/>
        </w:tabs>
        <w:jc w:val="center"/>
        <w:rPr>
          <w:b/>
          <w:smallCaps/>
          <w:sz w:val="28"/>
          <w:szCs w:val="28"/>
        </w:rPr>
      </w:pPr>
      <w:r w:rsidRPr="00557ECB">
        <w:rPr>
          <w:b/>
          <w:smallCaps/>
          <w:sz w:val="28"/>
          <w:szCs w:val="28"/>
        </w:rPr>
        <w:t>организаций, осуществляющих прием и регистрацию заявлений на получение сертификатов дополнительного образования</w:t>
      </w:r>
    </w:p>
    <w:p w:rsidR="00B664A5" w:rsidRDefault="00645E7D" w:rsidP="00645E7D">
      <w:pPr>
        <w:tabs>
          <w:tab w:val="left" w:pos="1981"/>
        </w:tabs>
        <w:jc w:val="center"/>
        <w:rPr>
          <w:i/>
          <w:smallCaps/>
          <w:sz w:val="28"/>
          <w:szCs w:val="28"/>
        </w:rPr>
      </w:pPr>
      <w:r w:rsidRPr="00645E7D">
        <w:rPr>
          <w:i/>
          <w:smallCaps/>
          <w:sz w:val="28"/>
          <w:szCs w:val="28"/>
        </w:rPr>
        <w:t>(данные организации не активируют сертификаты)</w:t>
      </w:r>
    </w:p>
    <w:p w:rsidR="00645E7D" w:rsidRPr="00645E7D" w:rsidRDefault="00645E7D" w:rsidP="00645E7D">
      <w:pPr>
        <w:tabs>
          <w:tab w:val="left" w:pos="1981"/>
        </w:tabs>
        <w:jc w:val="center"/>
        <w:rPr>
          <w:i/>
          <w:smallCaps/>
          <w:sz w:val="28"/>
          <w:szCs w:val="28"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104"/>
        <w:gridCol w:w="4678"/>
        <w:gridCol w:w="5386"/>
      </w:tblGrid>
      <w:tr w:rsidR="00BA2D61" w:rsidRPr="00171E9F" w:rsidTr="00671609">
        <w:tc>
          <w:tcPr>
            <w:tcW w:w="567" w:type="dxa"/>
            <w:tcBorders>
              <w:bottom w:val="single" w:sz="4" w:space="0" w:color="auto"/>
            </w:tcBorders>
          </w:tcPr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  <w:r w:rsidRPr="00171E9F">
              <w:rPr>
                <w:sz w:val="28"/>
                <w:szCs w:val="28"/>
              </w:rPr>
              <w:t>№ п/п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  <w:r w:rsidRPr="00171E9F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  <w:r w:rsidRPr="00171E9F">
              <w:rPr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5386" w:type="dxa"/>
          </w:tcPr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  <w:r w:rsidRPr="00171E9F">
              <w:rPr>
                <w:sz w:val="28"/>
                <w:szCs w:val="28"/>
              </w:rPr>
              <w:t>Фактические адреса, по которым осуществляется прием и регистрация заявлений</w:t>
            </w:r>
            <w:bookmarkStart w:id="0" w:name="_GoBack"/>
            <w:bookmarkEnd w:id="0"/>
          </w:p>
        </w:tc>
      </w:tr>
      <w:tr w:rsidR="00BA2D61" w:rsidRPr="00171E9F" w:rsidTr="0067160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  <w:r w:rsidRPr="00171E9F">
              <w:rPr>
                <w:sz w:val="28"/>
                <w:szCs w:val="28"/>
              </w:rPr>
              <w:t>1</w:t>
            </w:r>
          </w:p>
        </w:tc>
        <w:tc>
          <w:tcPr>
            <w:tcW w:w="5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  <w:r w:rsidRPr="00171E9F">
              <w:rPr>
                <w:sz w:val="28"/>
                <w:szCs w:val="28"/>
              </w:rPr>
              <w:t xml:space="preserve">Учреждение дополнительного образования </w:t>
            </w:r>
            <w:proofErr w:type="spellStart"/>
            <w:r w:rsidRPr="00171E9F">
              <w:rPr>
                <w:sz w:val="28"/>
                <w:szCs w:val="28"/>
              </w:rPr>
              <w:t>детско</w:t>
            </w:r>
            <w:proofErr w:type="spellEnd"/>
            <w:r w:rsidRPr="00171E9F">
              <w:rPr>
                <w:sz w:val="28"/>
                <w:szCs w:val="28"/>
              </w:rPr>
              <w:t xml:space="preserve"> - юношеская спортивная школа Котельничского района Кировской области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1" w:rsidRPr="00171E9F" w:rsidRDefault="00BA2D61" w:rsidP="00C553F1">
            <w:pPr>
              <w:pStyle w:val="4"/>
              <w:shd w:val="clear" w:color="auto" w:fill="FFFFFF"/>
              <w:rPr>
                <w:rFonts w:ascii="Verdana" w:hAnsi="Verdana"/>
                <w:sz w:val="28"/>
                <w:szCs w:val="28"/>
              </w:rPr>
            </w:pPr>
            <w:r w:rsidRPr="00171E9F">
              <w:rPr>
                <w:rStyle w:val="a8"/>
                <w:bCs/>
                <w:sz w:val="28"/>
                <w:szCs w:val="28"/>
              </w:rPr>
              <w:t>612641, Кировская область, Котельничский район,</w:t>
            </w:r>
            <w:r w:rsidRPr="00171E9F">
              <w:rPr>
                <w:rStyle w:val="a8"/>
                <w:rFonts w:ascii="Verdana" w:hAnsi="Verdana"/>
                <w:bCs/>
                <w:sz w:val="28"/>
                <w:szCs w:val="28"/>
              </w:rPr>
              <w:t> </w:t>
            </w:r>
            <w:r w:rsidRPr="00171E9F">
              <w:rPr>
                <w:rStyle w:val="a8"/>
                <w:bCs/>
                <w:sz w:val="28"/>
                <w:szCs w:val="28"/>
              </w:rPr>
              <w:t>п. Ленинская Искра, ул. Ленина, д. 8-а  </w:t>
            </w:r>
          </w:p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A2D61" w:rsidRPr="00171E9F" w:rsidRDefault="00BA2D61" w:rsidP="00C553F1">
            <w:pPr>
              <w:pStyle w:val="4"/>
              <w:shd w:val="clear" w:color="auto" w:fill="FFFFFF"/>
              <w:rPr>
                <w:rFonts w:ascii="Verdana" w:hAnsi="Verdana"/>
                <w:sz w:val="28"/>
                <w:szCs w:val="28"/>
              </w:rPr>
            </w:pPr>
            <w:r w:rsidRPr="00171E9F">
              <w:rPr>
                <w:rStyle w:val="a8"/>
                <w:bCs/>
                <w:sz w:val="28"/>
                <w:szCs w:val="28"/>
              </w:rPr>
              <w:t>1)Кировская область, Котельничский район,</w:t>
            </w:r>
            <w:r w:rsidRPr="00171E9F">
              <w:rPr>
                <w:rStyle w:val="a8"/>
                <w:rFonts w:ascii="Verdana" w:hAnsi="Verdana"/>
                <w:bCs/>
                <w:sz w:val="28"/>
                <w:szCs w:val="28"/>
              </w:rPr>
              <w:t> </w:t>
            </w:r>
            <w:r w:rsidRPr="00171E9F">
              <w:rPr>
                <w:rStyle w:val="a8"/>
                <w:bCs/>
                <w:sz w:val="28"/>
                <w:szCs w:val="28"/>
              </w:rPr>
              <w:t>п. Ленинская Искра, ул. Ленина, д. 8-а  </w:t>
            </w:r>
          </w:p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</w:p>
        </w:tc>
      </w:tr>
      <w:tr w:rsidR="00BA2D61" w:rsidRPr="00171E9F" w:rsidTr="0067160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D61" w:rsidRPr="00171E9F" w:rsidRDefault="00BA2D61" w:rsidP="00C553F1">
            <w:pPr>
              <w:pStyle w:val="4"/>
              <w:shd w:val="clear" w:color="auto" w:fill="FFFFFF"/>
              <w:rPr>
                <w:rStyle w:val="a8"/>
                <w:bCs/>
                <w:sz w:val="28"/>
                <w:szCs w:val="28"/>
              </w:rPr>
            </w:pP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BA2D61" w:rsidRPr="00026FC8" w:rsidRDefault="00BA2D61" w:rsidP="00C553F1">
            <w:pPr>
              <w:pStyle w:val="4"/>
              <w:shd w:val="clear" w:color="auto" w:fill="FFFFFF"/>
              <w:rPr>
                <w:rStyle w:val="a8"/>
                <w:b/>
                <w:bCs/>
                <w:sz w:val="28"/>
                <w:szCs w:val="28"/>
              </w:rPr>
            </w:pPr>
            <w:r w:rsidRPr="00026FC8">
              <w:rPr>
                <w:b w:val="0"/>
                <w:sz w:val="28"/>
                <w:szCs w:val="28"/>
              </w:rPr>
              <w:t>2)Кировская область, Котельничский район, п.Юбилейный (плавательный бассейн)</w:t>
            </w:r>
          </w:p>
        </w:tc>
      </w:tr>
      <w:tr w:rsidR="00BA2D61" w:rsidRPr="00171E9F" w:rsidTr="00671609">
        <w:tc>
          <w:tcPr>
            <w:tcW w:w="567" w:type="dxa"/>
            <w:tcBorders>
              <w:top w:val="single" w:sz="4" w:space="0" w:color="auto"/>
            </w:tcBorders>
          </w:tcPr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  <w:r w:rsidRPr="00171E9F">
              <w:rPr>
                <w:sz w:val="28"/>
                <w:szCs w:val="28"/>
              </w:rPr>
              <w:t>2</w:t>
            </w:r>
          </w:p>
        </w:tc>
        <w:tc>
          <w:tcPr>
            <w:tcW w:w="5104" w:type="dxa"/>
            <w:tcBorders>
              <w:top w:val="single" w:sz="4" w:space="0" w:color="auto"/>
            </w:tcBorders>
          </w:tcPr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  <w:r w:rsidRPr="00171E9F">
              <w:rPr>
                <w:color w:val="000000"/>
                <w:sz w:val="28"/>
                <w:szCs w:val="28"/>
              </w:rPr>
              <w:t>Муниципальное бюджетное образовательное учреждение дополнительного образования «Спицынская детская школа искусств»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BA2D61" w:rsidRPr="00171E9F" w:rsidRDefault="00BA2D61" w:rsidP="00C553F1">
            <w:pPr>
              <w:pStyle w:val="voice"/>
              <w:shd w:val="clear" w:color="auto" w:fill="FFFFFF"/>
              <w:spacing w:before="120" w:beforeAutospacing="0" w:after="120" w:afterAutospacing="0"/>
              <w:rPr>
                <w:color w:val="000000"/>
                <w:sz w:val="28"/>
                <w:szCs w:val="28"/>
              </w:rPr>
            </w:pPr>
            <w:r w:rsidRPr="00171E9F">
              <w:rPr>
                <w:color w:val="000000"/>
                <w:sz w:val="28"/>
                <w:szCs w:val="28"/>
              </w:rPr>
              <w:t>612 641,  Кировская область, Котельничский район, п. Ленинская Искра, ул. Ленина, д. 8</w:t>
            </w:r>
          </w:p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BA2D61" w:rsidRPr="00171E9F" w:rsidRDefault="00BA2D61" w:rsidP="00C553F1">
            <w:pPr>
              <w:pStyle w:val="voice"/>
              <w:shd w:val="clear" w:color="auto" w:fill="FFFFFF"/>
              <w:spacing w:before="120" w:beforeAutospacing="0" w:after="120" w:afterAutospacing="0"/>
              <w:rPr>
                <w:color w:val="000000"/>
                <w:sz w:val="28"/>
                <w:szCs w:val="28"/>
              </w:rPr>
            </w:pPr>
            <w:r w:rsidRPr="00171E9F">
              <w:rPr>
                <w:color w:val="000000"/>
                <w:sz w:val="28"/>
                <w:szCs w:val="28"/>
              </w:rPr>
              <w:t>1)Кировская область, Котельничский район,   п. Ленинская Искра, ул. Ленина, д. 8</w:t>
            </w:r>
          </w:p>
          <w:p w:rsidR="00BA2D61" w:rsidRPr="00171E9F" w:rsidRDefault="00BA2D61" w:rsidP="009D0169">
            <w:pPr>
              <w:pStyle w:val="voice"/>
              <w:shd w:val="clear" w:color="auto" w:fill="FFFFFF"/>
              <w:spacing w:before="120" w:beforeAutospacing="0" w:after="120" w:afterAutospacing="0"/>
              <w:rPr>
                <w:sz w:val="28"/>
                <w:szCs w:val="28"/>
              </w:rPr>
            </w:pPr>
          </w:p>
        </w:tc>
      </w:tr>
      <w:tr w:rsidR="00BA2D61" w:rsidRPr="00171E9F" w:rsidTr="00671609">
        <w:tc>
          <w:tcPr>
            <w:tcW w:w="567" w:type="dxa"/>
          </w:tcPr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  <w:r w:rsidRPr="00171E9F">
              <w:rPr>
                <w:sz w:val="28"/>
                <w:szCs w:val="28"/>
              </w:rPr>
              <w:t>3</w:t>
            </w:r>
          </w:p>
        </w:tc>
        <w:tc>
          <w:tcPr>
            <w:tcW w:w="5104" w:type="dxa"/>
          </w:tcPr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  <w:r w:rsidRPr="00171E9F">
              <w:rPr>
                <w:sz w:val="28"/>
                <w:szCs w:val="28"/>
              </w:rPr>
              <w:t xml:space="preserve">Муниципальное казенное образовательное учреждение дополнительного образования Дом детского творчества п. Ленинская Искра Котельничского района Кировской области </w:t>
            </w:r>
          </w:p>
        </w:tc>
        <w:tc>
          <w:tcPr>
            <w:tcW w:w="4678" w:type="dxa"/>
          </w:tcPr>
          <w:p w:rsidR="00BA2D61" w:rsidRPr="00171E9F" w:rsidRDefault="00BA2D61" w:rsidP="00C553F1">
            <w:pPr>
              <w:pStyle w:val="4"/>
              <w:shd w:val="clear" w:color="auto" w:fill="FFFFFF"/>
              <w:rPr>
                <w:rFonts w:ascii="Verdana" w:hAnsi="Verdana"/>
                <w:sz w:val="28"/>
                <w:szCs w:val="28"/>
              </w:rPr>
            </w:pPr>
            <w:r w:rsidRPr="00171E9F">
              <w:rPr>
                <w:rStyle w:val="a8"/>
                <w:bCs/>
                <w:sz w:val="28"/>
                <w:szCs w:val="28"/>
              </w:rPr>
              <w:t>612641, Кировская область, Котельничский район,</w:t>
            </w:r>
            <w:r w:rsidRPr="00171E9F">
              <w:rPr>
                <w:rStyle w:val="a8"/>
                <w:rFonts w:ascii="Verdana" w:hAnsi="Verdana"/>
                <w:bCs/>
                <w:sz w:val="28"/>
                <w:szCs w:val="28"/>
              </w:rPr>
              <w:t> </w:t>
            </w:r>
            <w:r w:rsidRPr="00171E9F">
              <w:rPr>
                <w:rStyle w:val="a8"/>
                <w:bCs/>
                <w:sz w:val="28"/>
                <w:szCs w:val="28"/>
              </w:rPr>
              <w:t>п. Ленинская Искра, ул. Ленина, д. 8-а  </w:t>
            </w:r>
          </w:p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BA2D61" w:rsidRPr="00171E9F" w:rsidRDefault="00BA2D61" w:rsidP="009D0169">
            <w:pPr>
              <w:pStyle w:val="a7"/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Кировская область, </w:t>
            </w:r>
            <w:r w:rsidRPr="00171E9F">
              <w:rPr>
                <w:sz w:val="28"/>
                <w:szCs w:val="28"/>
              </w:rPr>
              <w:t xml:space="preserve">Котельничский район, п. </w:t>
            </w:r>
            <w:r>
              <w:rPr>
                <w:sz w:val="28"/>
                <w:szCs w:val="28"/>
              </w:rPr>
              <w:t xml:space="preserve">Ленинская Искра,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spellEnd"/>
            <w:r>
              <w:rPr>
                <w:sz w:val="28"/>
                <w:szCs w:val="28"/>
              </w:rPr>
              <w:t xml:space="preserve"> Ленина, д. 8</w:t>
            </w:r>
            <w:r w:rsidRPr="00171E9F">
              <w:rPr>
                <w:sz w:val="28"/>
                <w:szCs w:val="28"/>
              </w:rPr>
              <w:t>-а</w:t>
            </w:r>
          </w:p>
        </w:tc>
      </w:tr>
      <w:tr w:rsidR="00BA2D61" w:rsidRPr="00171E9F" w:rsidTr="00671609">
        <w:tc>
          <w:tcPr>
            <w:tcW w:w="567" w:type="dxa"/>
          </w:tcPr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  <w:r w:rsidRPr="00171E9F">
              <w:rPr>
                <w:sz w:val="28"/>
                <w:szCs w:val="28"/>
              </w:rPr>
              <w:t>4</w:t>
            </w:r>
          </w:p>
        </w:tc>
        <w:tc>
          <w:tcPr>
            <w:tcW w:w="5104" w:type="dxa"/>
          </w:tcPr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  <w:r w:rsidRPr="00171E9F">
              <w:rPr>
                <w:sz w:val="28"/>
                <w:szCs w:val="28"/>
              </w:rPr>
              <w:t xml:space="preserve">Муниципальное казенное </w:t>
            </w:r>
            <w:r w:rsidRPr="00171E9F">
              <w:rPr>
                <w:sz w:val="28"/>
                <w:szCs w:val="28"/>
              </w:rPr>
              <w:lastRenderedPageBreak/>
              <w:t xml:space="preserve">общеобразовательное учреждение средняя общеобразовательная школа п.Юбилейный Котельничского района Кировской области </w:t>
            </w:r>
          </w:p>
        </w:tc>
        <w:tc>
          <w:tcPr>
            <w:tcW w:w="4678" w:type="dxa"/>
          </w:tcPr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  <w:r w:rsidRPr="00171E9F">
              <w:rPr>
                <w:sz w:val="28"/>
                <w:szCs w:val="28"/>
              </w:rPr>
              <w:lastRenderedPageBreak/>
              <w:t xml:space="preserve">612649, Кировская область, </w:t>
            </w:r>
            <w:r w:rsidRPr="00171E9F">
              <w:rPr>
                <w:sz w:val="28"/>
                <w:szCs w:val="28"/>
              </w:rPr>
              <w:lastRenderedPageBreak/>
              <w:t xml:space="preserve">Котельничский район, п. Юбилейный, ул. </w:t>
            </w:r>
            <w:proofErr w:type="spellStart"/>
            <w:r w:rsidRPr="00171E9F">
              <w:rPr>
                <w:sz w:val="28"/>
                <w:szCs w:val="28"/>
              </w:rPr>
              <w:t>Хитрина</w:t>
            </w:r>
            <w:proofErr w:type="spellEnd"/>
            <w:r w:rsidRPr="00171E9F">
              <w:rPr>
                <w:sz w:val="28"/>
                <w:szCs w:val="28"/>
              </w:rPr>
              <w:t xml:space="preserve">, д.4 </w:t>
            </w:r>
          </w:p>
        </w:tc>
        <w:tc>
          <w:tcPr>
            <w:tcW w:w="5386" w:type="dxa"/>
          </w:tcPr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  <w:r w:rsidRPr="00171E9F">
              <w:rPr>
                <w:sz w:val="28"/>
                <w:szCs w:val="28"/>
              </w:rPr>
              <w:lastRenderedPageBreak/>
              <w:t xml:space="preserve">Кировская область, Котельничский район, </w:t>
            </w:r>
            <w:r w:rsidRPr="00171E9F">
              <w:rPr>
                <w:sz w:val="28"/>
                <w:szCs w:val="28"/>
              </w:rPr>
              <w:lastRenderedPageBreak/>
              <w:t xml:space="preserve">п. Юбилейный, ул. </w:t>
            </w:r>
            <w:proofErr w:type="spellStart"/>
            <w:r w:rsidRPr="00171E9F">
              <w:rPr>
                <w:sz w:val="28"/>
                <w:szCs w:val="28"/>
              </w:rPr>
              <w:t>Хитрина</w:t>
            </w:r>
            <w:proofErr w:type="spellEnd"/>
            <w:r w:rsidRPr="00171E9F">
              <w:rPr>
                <w:sz w:val="28"/>
                <w:szCs w:val="28"/>
              </w:rPr>
              <w:t>, д.4</w:t>
            </w:r>
          </w:p>
        </w:tc>
      </w:tr>
      <w:tr w:rsidR="00BA2D61" w:rsidRPr="00171E9F" w:rsidTr="00671609">
        <w:tc>
          <w:tcPr>
            <w:tcW w:w="567" w:type="dxa"/>
          </w:tcPr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  <w:r w:rsidRPr="00171E9F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104" w:type="dxa"/>
          </w:tcPr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  <w:r w:rsidRPr="00171E9F">
              <w:rPr>
                <w:sz w:val="28"/>
                <w:szCs w:val="28"/>
              </w:rPr>
              <w:t>Муниципальное казенное общеобразовательное учреждение основная общеобразовательная школа д.Родичи Котельничского района Кировской области</w:t>
            </w:r>
          </w:p>
        </w:tc>
        <w:tc>
          <w:tcPr>
            <w:tcW w:w="4678" w:type="dxa"/>
          </w:tcPr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  <w:r w:rsidRPr="00171E9F">
              <w:rPr>
                <w:sz w:val="28"/>
                <w:szCs w:val="28"/>
              </w:rPr>
              <w:t>1) 612632, Кировская область, Котельничский район, д. Родичи, ул. Труда, д.4</w:t>
            </w:r>
          </w:p>
          <w:p w:rsidR="00BA2D61" w:rsidRDefault="00BA2D61" w:rsidP="00C553F1">
            <w:pPr>
              <w:jc w:val="both"/>
              <w:rPr>
                <w:sz w:val="28"/>
                <w:szCs w:val="28"/>
              </w:rPr>
            </w:pPr>
            <w:r w:rsidRPr="00171E9F">
              <w:rPr>
                <w:sz w:val="28"/>
                <w:szCs w:val="28"/>
              </w:rPr>
              <w:t>2) 612628, Кировская область, Котельничский район, с. Александровское, ул. Кировская, д.3</w:t>
            </w:r>
          </w:p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  <w:r w:rsidRPr="00171E9F">
              <w:rPr>
                <w:sz w:val="28"/>
                <w:szCs w:val="28"/>
              </w:rPr>
              <w:t>1) Кировская область, Котельничский район, д. Родичи, ул. Труда, д.4</w:t>
            </w:r>
          </w:p>
          <w:p w:rsidR="00BA2D61" w:rsidRPr="00171E9F" w:rsidRDefault="00BA2D61" w:rsidP="00C553F1">
            <w:pPr>
              <w:jc w:val="both"/>
              <w:rPr>
                <w:sz w:val="28"/>
                <w:szCs w:val="28"/>
              </w:rPr>
            </w:pPr>
            <w:r w:rsidRPr="00171E9F">
              <w:rPr>
                <w:sz w:val="28"/>
                <w:szCs w:val="28"/>
              </w:rPr>
              <w:t>2) Кировская область, Котельничский район, с. Александровское, ул. Кировская, д.3</w:t>
            </w:r>
          </w:p>
        </w:tc>
      </w:tr>
    </w:tbl>
    <w:p w:rsidR="006E309A" w:rsidRDefault="006E309A"/>
    <w:p w:rsidR="006E309A" w:rsidRDefault="006E309A"/>
    <w:p w:rsidR="006E309A" w:rsidRPr="00617460" w:rsidRDefault="006E309A"/>
    <w:sectPr w:rsidR="006E309A" w:rsidRPr="00617460" w:rsidSect="00026FC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14A434D"/>
    <w:multiLevelType w:val="hybridMultilevel"/>
    <w:tmpl w:val="0E4CF846"/>
    <w:lvl w:ilvl="0" w:tplc="25BABB40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D5D"/>
    <w:rsid w:val="00026FC8"/>
    <w:rsid w:val="000E5431"/>
    <w:rsid w:val="001018A6"/>
    <w:rsid w:val="002957C3"/>
    <w:rsid w:val="002B224B"/>
    <w:rsid w:val="00320154"/>
    <w:rsid w:val="003B50B1"/>
    <w:rsid w:val="004002B3"/>
    <w:rsid w:val="00426091"/>
    <w:rsid w:val="00462D5D"/>
    <w:rsid w:val="00617460"/>
    <w:rsid w:val="00645E7D"/>
    <w:rsid w:val="00671609"/>
    <w:rsid w:val="006A3BB3"/>
    <w:rsid w:val="006E309A"/>
    <w:rsid w:val="00880819"/>
    <w:rsid w:val="008C5BB7"/>
    <w:rsid w:val="008E1FD4"/>
    <w:rsid w:val="009D0169"/>
    <w:rsid w:val="00B122C2"/>
    <w:rsid w:val="00B664A5"/>
    <w:rsid w:val="00BA2D61"/>
    <w:rsid w:val="00E07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B664A5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7460"/>
    <w:pPr>
      <w:spacing w:after="120"/>
    </w:pPr>
  </w:style>
  <w:style w:type="character" w:customStyle="1" w:styleId="a4">
    <w:name w:val="Основной текст Знак"/>
    <w:basedOn w:val="a0"/>
    <w:link w:val="a3"/>
    <w:rsid w:val="00617460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617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A3BB3"/>
    <w:pPr>
      <w:suppressAutoHyphens/>
      <w:autoSpaceDN/>
      <w:adjustRightInd/>
      <w:ind w:left="720"/>
    </w:pPr>
    <w:rPr>
      <w:rFonts w:cs="Calibri"/>
      <w:sz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B664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B664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a8">
    <w:name w:val="Strong"/>
    <w:basedOn w:val="a0"/>
    <w:uiPriority w:val="22"/>
    <w:qFormat/>
    <w:rsid w:val="00B664A5"/>
    <w:rPr>
      <w:b/>
      <w:bCs/>
    </w:rPr>
  </w:style>
  <w:style w:type="paragraph" w:customStyle="1" w:styleId="voice">
    <w:name w:val="voice"/>
    <w:basedOn w:val="a"/>
    <w:rsid w:val="00B664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ЕлизароваЛА</dc:creator>
  <cp:lastModifiedBy>Алина</cp:lastModifiedBy>
  <cp:revision>2</cp:revision>
  <cp:lastPrinted>2020-11-24T12:45:00Z</cp:lastPrinted>
  <dcterms:created xsi:type="dcterms:W3CDTF">2021-07-20T11:00:00Z</dcterms:created>
  <dcterms:modified xsi:type="dcterms:W3CDTF">2021-07-20T11:00:00Z</dcterms:modified>
</cp:coreProperties>
</file>